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087714" w:rsidRDefault="00EB384A" w:rsidP="000877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08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1631FC" w:rsidRPr="001631FC" w:rsidRDefault="001C6518" w:rsidP="00087714">
      <w:p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714">
        <w:rPr>
          <w:rFonts w:ascii="Times New Roman" w:hAnsi="Times New Roman" w:cs="Times New Roman"/>
          <w:sz w:val="28"/>
          <w:szCs w:val="28"/>
        </w:rPr>
        <w:t xml:space="preserve">   </w:t>
      </w:r>
      <w:r w:rsidR="0008771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7714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087714">
        <w:rPr>
          <w:rFonts w:ascii="Times New Roman" w:hAnsi="Times New Roman" w:cs="Times New Roman"/>
          <w:sz w:val="28"/>
          <w:szCs w:val="28"/>
        </w:rPr>
        <w:t>1.</w:t>
      </w:r>
      <w:r w:rsidR="00EB384A" w:rsidRPr="00087714">
        <w:rPr>
          <w:rFonts w:ascii="Times New Roman" w:hAnsi="Times New Roman" w:cs="Times New Roman"/>
          <w:sz w:val="28"/>
          <w:szCs w:val="28"/>
        </w:rPr>
        <w:t xml:space="preserve">Предоставить разрешение на условно </w:t>
      </w:r>
      <w:r w:rsidR="001631FC" w:rsidRPr="001631FC">
        <w:rPr>
          <w:rFonts w:ascii="Times New Roman" w:hAnsi="Times New Roman" w:cs="Times New Roman"/>
          <w:sz w:val="28"/>
          <w:szCs w:val="28"/>
        </w:rPr>
        <w:t>разрешенные виды использования земельных участков:</w:t>
      </w:r>
      <w:r w:rsidR="00EB384A" w:rsidRPr="00163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1FC" w:rsidRPr="001631F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bookmarkStart w:id="0" w:name="_GoBack"/>
      <w:bookmarkEnd w:id="0"/>
      <w:r w:rsidR="001631FC">
        <w:rPr>
          <w:rFonts w:ascii="Times New Roman" w:hAnsi="Times New Roman" w:cs="Times New Roman"/>
          <w:sz w:val="28"/>
          <w:szCs w:val="28"/>
        </w:rPr>
        <w:t>:</w:t>
      </w:r>
    </w:p>
    <w:p w:rsidR="001631FC" w:rsidRPr="001631FC" w:rsidRDefault="001631FC" w:rsidP="001631FC">
      <w:pPr>
        <w:tabs>
          <w:tab w:val="left" w:pos="1276"/>
        </w:tabs>
        <w:suppressAutoHyphens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8F9FA"/>
        </w:rPr>
      </w:pPr>
      <w:r w:rsidRPr="001631FC">
        <w:rPr>
          <w:rFonts w:ascii="Times New Roman" w:hAnsi="Times New Roman" w:cs="Times New Roman"/>
          <w:sz w:val="28"/>
          <w:szCs w:val="28"/>
        </w:rPr>
        <w:t>- общей площадью 449 кв. метров (в том числе земельный участок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74:25:0301409:24), </w:t>
      </w:r>
      <w:proofErr w:type="gramStart"/>
      <w:r w:rsidRPr="001631FC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1631FC">
        <w:rPr>
          <w:rFonts w:ascii="Times New Roman" w:hAnsi="Times New Roman" w:cs="Times New Roman"/>
          <w:sz w:val="28"/>
          <w:szCs w:val="28"/>
        </w:rPr>
        <w:t xml:space="preserve"> по адресному ориентиру: </w:t>
      </w:r>
      <w:r w:rsidRPr="001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Российская Федерация, Челябинская область, </w:t>
      </w:r>
      <w:proofErr w:type="gramStart"/>
      <w:r w:rsidRPr="001631FC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1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Златоуст, ул. им. Я.М. Свердлова, </w:t>
      </w:r>
      <w:proofErr w:type="spellStart"/>
      <w:r w:rsidRPr="001631F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1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43</w:t>
      </w:r>
      <w:r w:rsidRPr="001631FC">
        <w:rPr>
          <w:rFonts w:ascii="Times New Roman" w:eastAsia="Calibri" w:hAnsi="Times New Roman" w:cs="Times New Roman"/>
          <w:sz w:val="28"/>
          <w:szCs w:val="28"/>
          <w:shd w:val="clear" w:color="auto" w:fill="F8F9FA"/>
        </w:rPr>
        <w:t>;</w:t>
      </w:r>
    </w:p>
    <w:p w:rsidR="001631FC" w:rsidRPr="001631FC" w:rsidRDefault="001631FC" w:rsidP="001631FC">
      <w:pPr>
        <w:tabs>
          <w:tab w:val="left" w:pos="1276"/>
        </w:tabs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FC">
        <w:rPr>
          <w:rFonts w:ascii="Times New Roman" w:hAnsi="Times New Roman" w:cs="Times New Roman"/>
          <w:sz w:val="28"/>
          <w:szCs w:val="28"/>
        </w:rPr>
        <w:t xml:space="preserve">- общей площадью 694 кв. метра (в том числе земельный участок с кадастровым номером 74:25:0301409:25), расположенного по адресному ориентиру: </w:t>
      </w:r>
      <w:r w:rsidRPr="001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Российская Федерация, Челябинская область, городской округ Златоустовский, город Златоуст, ул. им. Я.М. Свердлова, </w:t>
      </w:r>
      <w:proofErr w:type="spellStart"/>
      <w:r w:rsidRPr="001631F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1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43.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8F9FA"/>
        </w:rPr>
        <w:t xml:space="preserve"> </w:t>
      </w:r>
      <w:r w:rsidRPr="001631FC">
        <w:rPr>
          <w:rFonts w:ascii="Times New Roman" w:hAnsi="Times New Roman" w:cs="Times New Roman"/>
          <w:sz w:val="28"/>
          <w:szCs w:val="28"/>
        </w:rPr>
        <w:t xml:space="preserve">(территориальная зона  Ж3 – </w:t>
      </w:r>
      <w:r w:rsidRPr="001631FC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Pr="001631FC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Pr="001631FC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Pr="001631FC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proofErr w:type="spellStart"/>
      <w:r w:rsidRPr="001631FC">
        <w:rPr>
          <w:rFonts w:ascii="Times New Roman" w:hAnsi="Times New Roman" w:cs="Times New Roman"/>
          <w:sz w:val="28"/>
          <w:szCs w:val="28"/>
        </w:rPr>
        <w:t>Шушпана</w:t>
      </w:r>
      <w:proofErr w:type="spellEnd"/>
      <w:r w:rsidRPr="001631FC">
        <w:rPr>
          <w:rFonts w:ascii="Times New Roman" w:hAnsi="Times New Roman" w:cs="Times New Roman"/>
          <w:sz w:val="28"/>
          <w:szCs w:val="28"/>
        </w:rPr>
        <w:t xml:space="preserve"> В.А.</w:t>
      </w:r>
      <w:r w:rsidR="00ED71BF" w:rsidRPr="0016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16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31FC" w:rsidRDefault="001631FC" w:rsidP="001631F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r w:rsidR="007F3C26">
        <w:rPr>
          <w:rFonts w:ascii="Times New Roman" w:hAnsi="Times New Roman" w:cs="Times New Roman"/>
          <w:sz w:val="28"/>
          <w:szCs w:val="28"/>
        </w:rPr>
        <w:t>Семё</w:t>
      </w:r>
      <w:r>
        <w:rPr>
          <w:rFonts w:ascii="Times New Roman" w:hAnsi="Times New Roman" w:cs="Times New Roman"/>
          <w:sz w:val="28"/>
          <w:szCs w:val="28"/>
        </w:rPr>
        <w:t>новой А.Г</w:t>
      </w:r>
      <w:r w:rsidRPr="00F2196A">
        <w:rPr>
          <w:rFonts w:ascii="Times New Roman" w:hAnsi="Times New Roman" w:cs="Times New Roman"/>
          <w:sz w:val="28"/>
          <w:szCs w:val="28"/>
        </w:rPr>
        <w:t>.)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1631FC" w:rsidRDefault="001631FC" w:rsidP="001631F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1631FC" w:rsidRDefault="001631FC" w:rsidP="001631F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1631FC" w:rsidRDefault="001631FC" w:rsidP="001631F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1FC" w:rsidRPr="009128F8" w:rsidRDefault="001631FC" w:rsidP="001631F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1FC" w:rsidRDefault="001631FC" w:rsidP="00163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1631FC" w:rsidRDefault="001631FC" w:rsidP="00163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1631FC" w:rsidRDefault="001631FC" w:rsidP="00163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1631FC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87714"/>
    <w:rsid w:val="0009156C"/>
    <w:rsid w:val="001631FC"/>
    <w:rsid w:val="0016664C"/>
    <w:rsid w:val="001C6518"/>
    <w:rsid w:val="002A0570"/>
    <w:rsid w:val="00322B39"/>
    <w:rsid w:val="00381ADE"/>
    <w:rsid w:val="003A0500"/>
    <w:rsid w:val="004156A1"/>
    <w:rsid w:val="0048758F"/>
    <w:rsid w:val="004E47F7"/>
    <w:rsid w:val="005640D0"/>
    <w:rsid w:val="005769D2"/>
    <w:rsid w:val="005D3A12"/>
    <w:rsid w:val="00615770"/>
    <w:rsid w:val="00743812"/>
    <w:rsid w:val="00771F76"/>
    <w:rsid w:val="007F3C26"/>
    <w:rsid w:val="008B71C1"/>
    <w:rsid w:val="009128F8"/>
    <w:rsid w:val="00A72F5C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2025-09-03T04:09:00Z</cp:lastPrinted>
  <dcterms:created xsi:type="dcterms:W3CDTF">2025-08-15T03:43:00Z</dcterms:created>
  <dcterms:modified xsi:type="dcterms:W3CDTF">2025-09-03T04:09:00Z</dcterms:modified>
</cp:coreProperties>
</file>